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A0610" w14:textId="5EE798E2" w:rsidR="00B83549" w:rsidRDefault="00B83549" w:rsidP="003E1BB3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2B3B51C6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3E1BB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="003E1BB3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63BACCFB" w14:textId="38BD44BC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97D2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01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797D2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97D2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05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797D2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1056A4EF" w14:textId="447C9347" w:rsidR="000157B8" w:rsidRDefault="000157B8" w:rsidP="00BC082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9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19"/>
        <w:gridCol w:w="3019"/>
        <w:gridCol w:w="3019"/>
        <w:gridCol w:w="3019"/>
        <w:gridCol w:w="3019"/>
      </w:tblGrid>
      <w:tr w:rsidR="000157B8" w:rsidRPr="0083392D" w14:paraId="2E39A8D3" w14:textId="77777777" w:rsidTr="00621A08">
        <w:trPr>
          <w:trHeight w:val="383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621A08">
        <w:trPr>
          <w:trHeight w:val="7922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380A3B7" w14:textId="4915590E" w:rsidR="00BC0828" w:rsidRDefault="000157B8" w:rsidP="00BC082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17498A01" w14:textId="77777777" w:rsidR="00797D20" w:rsidRPr="006E2C74" w:rsidRDefault="00797D20" w:rsidP="00797D20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E2C74">
              <w:rPr>
                <w:rFonts w:ascii="Times New Roman" w:eastAsia="Lucida Sans Unicode" w:hAnsi="Times New Roman" w:cs="Times New Roman"/>
                <w:b/>
                <w:iCs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color w:val="000000" w:themeColor="text1"/>
                <w:sz w:val="24"/>
                <w:szCs w:val="24"/>
              </w:rPr>
              <w:t>(CG) (TS)</w:t>
            </w:r>
            <w:r w:rsidRPr="006E2C74">
              <w:rPr>
                <w:rFonts w:ascii="Times New Roman" w:eastAsia="Lucida Sans Unicode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Passar brinquedos de uma vasilha para outra</w:t>
            </w:r>
          </w:p>
          <w:p w14:paraId="7B400A4C" w14:textId="77777777" w:rsidR="00797D20" w:rsidRPr="006E2C74" w:rsidRDefault="00797D20" w:rsidP="00797D20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2C74">
              <w:rPr>
                <w:rFonts w:ascii="Times New Roman" w:eastAsia="Lucida Sans Unicode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 Coloque brinquedos de todos os tipos em uma vasilha com água, em seguida pegue uma escumadeira e vá retirando os brinquedos com ela e passando para outra vasilha sem água, estimulando a coordenação motora fina.</w:t>
            </w:r>
          </w:p>
          <w:p w14:paraId="5010C031" w14:textId="77777777" w:rsidR="00BC0828" w:rsidRDefault="00BC0828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114B7D" w14:textId="2DAA056C" w:rsidR="00797D20" w:rsidRPr="007F3198" w:rsidRDefault="00797D20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E9ED01B" wp14:editId="5DA28DC6">
                  <wp:extent cx="1771015" cy="2181225"/>
                  <wp:effectExtent l="0" t="0" r="635" b="9525"/>
                  <wp:docPr id="10" name="Imagem 10" descr="Pescaria de peixe-esponja - Lime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scaria de peixe-esponja - Lime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0057D89" w14:textId="47922883" w:rsidR="00B36BE5" w:rsidRDefault="000157B8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0F3DC6EE" w14:textId="77777777" w:rsidR="00797D20" w:rsidRPr="0088267C" w:rsidRDefault="00797D20" w:rsidP="00797D2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*(CG) (EF) V</w:t>
            </w:r>
            <w:r w:rsidRPr="0088267C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ídeo do Ministério da Saúde sobre o desenvolvimento infantil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, disponível em:</w:t>
            </w:r>
          </w:p>
          <w:p w14:paraId="50055A19" w14:textId="77777777" w:rsidR="00797D20" w:rsidRDefault="004A0B51" w:rsidP="00797D20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hyperlink r:id="rId7" w:history="1">
              <w:r w:rsidR="00797D20" w:rsidRPr="00106977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https://www.youtube.com/watch?v=bbFyS3k-6cg</w:t>
              </w:r>
            </w:hyperlink>
          </w:p>
          <w:p w14:paraId="785E4F6A" w14:textId="77777777" w:rsidR="00797D20" w:rsidRDefault="00797D20" w:rsidP="00797D2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88267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assistir ao vídeo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, escolha uma das dicas citadas e faça com a criança. Registre com uma foto e envie para a professora.</w:t>
            </w:r>
          </w:p>
          <w:p w14:paraId="42D8BED1" w14:textId="77777777" w:rsidR="00BC0828" w:rsidRDefault="00BC0828" w:rsidP="00F447D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C71861" w14:textId="0B3ABEC8" w:rsidR="00BC0828" w:rsidRPr="00861F82" w:rsidRDefault="00797D20" w:rsidP="00F447D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B5C3BD" wp14:editId="432315A2">
                  <wp:extent cx="1771015" cy="1781175"/>
                  <wp:effectExtent l="0" t="0" r="635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33C3CB60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bookmarkStart w:id="0" w:name="_GoBack"/>
            <w:bookmarkEnd w:id="0"/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0F99E1D" w14:textId="77777777" w:rsidR="00797D20" w:rsidRPr="00301AD3" w:rsidRDefault="00797D20" w:rsidP="00797D2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</w:rPr>
            </w:pPr>
            <w:r w:rsidRPr="00301AD3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</w:rPr>
              <w:t xml:space="preserve">(CG) </w:t>
            </w:r>
            <w:r w:rsidRPr="00301AD3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</w:rPr>
              <w:t>Atividade: Passar arroz na garrafa pet, utilizando funil e concha</w:t>
            </w:r>
          </w:p>
          <w:p w14:paraId="3333BB4B" w14:textId="77777777" w:rsidR="00797D20" w:rsidRDefault="00797D20" w:rsidP="00797D2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6E2C74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- Colocar a criança sentada no chão com um potinho cheio de arroz, para que ela consiga transferir o arroz do pote para a garrafa, passando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com uma colher para o</w:t>
            </w:r>
            <w:r w:rsidRPr="006E2C74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funil.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Essa é uma atividade de estimulação viso motora. (</w:t>
            </w:r>
            <w:r w:rsidRPr="006E2C74">
              <w:rPr>
                <w:rFonts w:ascii="Times New Roman" w:eastAsia="Lucida Sans Unicode" w:hAnsi="Times New Roman" w:cs="Times New Roman"/>
                <w:sz w:val="24"/>
                <w:szCs w:val="24"/>
              </w:rPr>
              <w:t>Obs. Se não tiver funil em casa pode adaptar com um funil feito de papel)</w:t>
            </w:r>
          </w:p>
          <w:p w14:paraId="38E064F9" w14:textId="77777777" w:rsidR="005C7ABB" w:rsidRDefault="005C7ABB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1FD7DE" w14:textId="0D0371DE" w:rsidR="00BC0828" w:rsidRPr="006C446F" w:rsidRDefault="00797D20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83410A9" wp14:editId="60701A61">
                  <wp:extent cx="1771015" cy="1866900"/>
                  <wp:effectExtent l="0" t="0" r="63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597F5A8" w14:textId="0CA970AA" w:rsidR="008358E0" w:rsidRPr="008358E0" w:rsidRDefault="000157B8" w:rsidP="008358E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2B8A9DDB" w14:textId="77777777" w:rsidR="00797D20" w:rsidRPr="00D67153" w:rsidRDefault="00797D20" w:rsidP="00797D2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6715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(CG)</w:t>
            </w:r>
            <w:r w:rsidRPr="00D67153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Atividade: Pegar brinquedos com os pés</w:t>
            </w:r>
          </w:p>
          <w:p w14:paraId="7FD6AF4D" w14:textId="77777777" w:rsidR="00797D20" w:rsidRPr="006E2C74" w:rsidRDefault="00797D20" w:rsidP="00797D2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2C74"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>- Colocar uma vasilha com água e encher de brinquedos. A criança deverá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 xml:space="preserve"> sentar numa cadeira ou num banquinho baixo e</w:t>
            </w:r>
            <w:r w:rsidRPr="006E2C74"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 xml:space="preserve"> peg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>ar os brinquedos</w:t>
            </w:r>
            <w:r w:rsidRPr="006E2C74"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>, um a um</w:t>
            </w:r>
            <w:r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E2C74"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</w:rPr>
              <w:t xml:space="preserve"> com os pés e colocá-los em outra vasilha, que estará sem água, estimulando a coordenação, equilíbrio e tônus muscular.</w:t>
            </w:r>
          </w:p>
          <w:p w14:paraId="032749B0" w14:textId="77777777" w:rsidR="00621A08" w:rsidRDefault="00621A08" w:rsidP="00621A0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14:paraId="00E9FF02" w14:textId="412D2028" w:rsidR="00621A08" w:rsidRPr="007F3198" w:rsidRDefault="00797D20" w:rsidP="00621A0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8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B377F2F" wp14:editId="1B173A6B">
                  <wp:extent cx="1771015" cy="2076450"/>
                  <wp:effectExtent l="0" t="0" r="63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023D2B02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2A20E38C" w14:textId="77777777" w:rsidR="00797D20" w:rsidRPr="007C6D2E" w:rsidRDefault="00797D20" w:rsidP="00797D20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C6D2E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*(EO) (CG) Piquenique divertido</w:t>
            </w:r>
          </w:p>
          <w:p w14:paraId="4AC63EA9" w14:textId="77777777" w:rsidR="00797D20" w:rsidRPr="00D8053C" w:rsidRDefault="00797D20" w:rsidP="00797D20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8053C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  <w:t>- Escolher um lugar da casa, forrar um pano e colocar o que a criança e a família estão acostumadas</w:t>
            </w:r>
            <w:r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8053C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  <w:t>comer a tarde, pode ser fruta, pão, biscoito ou o que tiver em casa. A família pode aproveitar o momento para brincar, cantar e</w:t>
            </w:r>
            <w:r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se</w:t>
            </w:r>
            <w:r w:rsidRPr="00D8053C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divertir.</w:t>
            </w:r>
          </w:p>
          <w:p w14:paraId="36331811" w14:textId="77777777" w:rsidR="00621A08" w:rsidRDefault="00621A08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</w:p>
          <w:p w14:paraId="3DBBBD9F" w14:textId="77777777" w:rsidR="00621A08" w:rsidRDefault="00621A08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</w:p>
          <w:p w14:paraId="42BEE666" w14:textId="4A671F19" w:rsidR="00621A08" w:rsidRPr="00725FAF" w:rsidRDefault="00797D20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20D8D9" wp14:editId="142BE3B6">
                  <wp:extent cx="1771015" cy="1866900"/>
                  <wp:effectExtent l="0" t="0" r="635" b="0"/>
                  <wp:docPr id="20" name="Imagem 20" descr="Família africana dos desenhos animados na festa de piquenique ao ar livre  no fim de semana. | Vetor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mília africana dos desenhos animados na festa de piquenique ao ar livre  no fim de semana. | Vetor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69174" w14:textId="77777777" w:rsidR="00273FA3" w:rsidRDefault="00273FA3" w:rsidP="00621A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273FA3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4"/>
  </w:num>
  <w:num w:numId="9">
    <w:abstractNumId w:val="21"/>
  </w:num>
  <w:num w:numId="10">
    <w:abstractNumId w:val="7"/>
  </w:num>
  <w:num w:numId="11">
    <w:abstractNumId w:val="17"/>
  </w:num>
  <w:num w:numId="12">
    <w:abstractNumId w:val="11"/>
  </w:num>
  <w:num w:numId="13">
    <w:abstractNumId w:val="0"/>
  </w:num>
  <w:num w:numId="14">
    <w:abstractNumId w:val="9"/>
  </w:num>
  <w:num w:numId="15">
    <w:abstractNumId w:val="15"/>
  </w:num>
  <w:num w:numId="16">
    <w:abstractNumId w:val="10"/>
  </w:num>
  <w:num w:numId="17">
    <w:abstractNumId w:val="2"/>
  </w:num>
  <w:num w:numId="18">
    <w:abstractNumId w:val="3"/>
  </w:num>
  <w:num w:numId="19">
    <w:abstractNumId w:val="20"/>
  </w:num>
  <w:num w:numId="20">
    <w:abstractNumId w:val="5"/>
  </w:num>
  <w:num w:numId="21">
    <w:abstractNumId w:val="1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682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32497"/>
    <w:rsid w:val="00136454"/>
    <w:rsid w:val="0014021D"/>
    <w:rsid w:val="00144A1F"/>
    <w:rsid w:val="00145B93"/>
    <w:rsid w:val="001536F8"/>
    <w:rsid w:val="0015572F"/>
    <w:rsid w:val="00155FDB"/>
    <w:rsid w:val="0016342D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B7EC0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1488E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0B51"/>
    <w:rsid w:val="004A1961"/>
    <w:rsid w:val="004A4C03"/>
    <w:rsid w:val="004A5DD2"/>
    <w:rsid w:val="004A7EAA"/>
    <w:rsid w:val="004B0D32"/>
    <w:rsid w:val="004B243D"/>
    <w:rsid w:val="004B319A"/>
    <w:rsid w:val="004B4738"/>
    <w:rsid w:val="004B529F"/>
    <w:rsid w:val="004B5ADB"/>
    <w:rsid w:val="004C2830"/>
    <w:rsid w:val="004C483D"/>
    <w:rsid w:val="004C776A"/>
    <w:rsid w:val="004D27AE"/>
    <w:rsid w:val="004D4BB9"/>
    <w:rsid w:val="004D50E9"/>
    <w:rsid w:val="004E5255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07AB"/>
    <w:rsid w:val="005C151D"/>
    <w:rsid w:val="005C17AF"/>
    <w:rsid w:val="005C7ABB"/>
    <w:rsid w:val="005D22EF"/>
    <w:rsid w:val="005D6C34"/>
    <w:rsid w:val="005D7E11"/>
    <w:rsid w:val="005E7677"/>
    <w:rsid w:val="005F4C84"/>
    <w:rsid w:val="00601E39"/>
    <w:rsid w:val="006077C3"/>
    <w:rsid w:val="00621A08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446F"/>
    <w:rsid w:val="006D75D5"/>
    <w:rsid w:val="006F2B82"/>
    <w:rsid w:val="006F3480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47ACB"/>
    <w:rsid w:val="0075096F"/>
    <w:rsid w:val="00761998"/>
    <w:rsid w:val="0077064F"/>
    <w:rsid w:val="00777E7C"/>
    <w:rsid w:val="007813F2"/>
    <w:rsid w:val="0078305D"/>
    <w:rsid w:val="0078384A"/>
    <w:rsid w:val="00791759"/>
    <w:rsid w:val="00795244"/>
    <w:rsid w:val="00797D20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201D"/>
    <w:rsid w:val="007F30BA"/>
    <w:rsid w:val="007F3198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3EA9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D4BF2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3AA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828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34D04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1F9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447D0"/>
    <w:rsid w:val="00F521DE"/>
    <w:rsid w:val="00F53F2F"/>
    <w:rsid w:val="00F5675F"/>
    <w:rsid w:val="00F651F5"/>
    <w:rsid w:val="00F6663F"/>
    <w:rsid w:val="00F816B2"/>
    <w:rsid w:val="00F81F41"/>
    <w:rsid w:val="00F95BBB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bFyS3k-6c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1577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2018-07-27T17:47:00Z</cp:lastPrinted>
  <dcterms:created xsi:type="dcterms:W3CDTF">2021-03-01T12:21:00Z</dcterms:created>
  <dcterms:modified xsi:type="dcterms:W3CDTF">2021-03-01T12:21:00Z</dcterms:modified>
</cp:coreProperties>
</file>